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9FF0E" w14:textId="77777777" w:rsidR="009820B3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C97617" w14:textId="77777777" w:rsidR="00DA4867" w:rsidRDefault="00DA4867" w:rsidP="00982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CC43AC0" w14:textId="77777777" w:rsidR="00DA4867" w:rsidRDefault="00DA4867" w:rsidP="00982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F0ED542" w14:textId="77777777" w:rsidR="00DA4867" w:rsidRDefault="00DA4867" w:rsidP="00982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3B2AFF8" w14:textId="77777777" w:rsidR="009820B3" w:rsidRDefault="009820B3" w:rsidP="00982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KONSULTACYJNY UMOŻLIWIAJĄCY ZGŁASZANIE UWAG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</w:p>
    <w:p w14:paraId="33EF2D91" w14:textId="134A57A9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Wypełniony formularz konsultacyjny, zawierający uwagi do </w:t>
      </w:r>
      <w:r w:rsidRPr="00F201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aktualizacji listy projektów zintegrowanych Miejskiego Obszaru Funkcjonalnego Suwałk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należy przekazać w terminie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od 01 czerwca 2026 r. do 14 czerwca 2026 r.:</w:t>
      </w:r>
    </w:p>
    <w:p w14:paraId="79B3E5F2" w14:textId="5749EFC9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a) w formie elektronicznej, na adres: </w:t>
      </w:r>
      <w:hyperlink r:id="rId5" w:history="1">
        <w:r w:rsidRPr="001E70BB">
          <w:rPr>
            <w:rStyle w:val="Hipercze"/>
            <w:rFonts w:ascii="Times New Roman" w:eastAsia="Times New Roman" w:hAnsi="Times New Roman" w:cs="Times New Roman"/>
            <w:u w:color="000000"/>
            <w:shd w:val="clear" w:color="auto" w:fill="FFFFFF"/>
            <w:lang w:eastAsia="pl-PL"/>
          </w:rPr>
          <w:t>rfz@um.suwalki.pl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 lub      </w:t>
      </w:r>
    </w:p>
    <w:p w14:paraId="05895FB1" w14:textId="62BD02F5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w formie papierowej, w zamkniętej kopercie na adres: Urząd Miejski w Suwałkach, Wydział Rozwoju i Funduszy Zewnętrznych, ul. Mickiewicza 1, 16-400 Suwałki. W przypadku składania ofert w formie papierowej dla zachowania terminu liczy się data wpływu przesyłki do Urzędu Miejskiego w Suwałkach.</w:t>
      </w:r>
    </w:p>
    <w:p w14:paraId="2611A3F8" w14:textId="77777777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228B6A3" w14:textId="38124A45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zależności od wybranej formy komunikacji, w tytule wiadomości elektronicznej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lub na kopercie należy dopisać: „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Konsultacje społeczne </w:t>
      </w:r>
      <w:r w:rsidRPr="009820B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dotyczący aktualizacji listy projektów zintegrowanych Miejskiego Obszaru Funkcjonalnego Suwałk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”.</w:t>
      </w:r>
    </w:p>
    <w:p w14:paraId="582A4D86" w14:textId="77777777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b/>
          <w:bCs/>
          <w:sz w:val="22"/>
          <w:szCs w:val="22"/>
        </w:rPr>
      </w:pPr>
    </w:p>
    <w:p w14:paraId="436A5919" w14:textId="262678F6" w:rsidR="009820B3" w:rsidRPr="009820B3" w:rsidRDefault="009820B3" w:rsidP="00982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9820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Treść zgłaszanej uwagi / opinii</w:t>
      </w:r>
    </w:p>
    <w:p w14:paraId="61E8E60D" w14:textId="77777777" w:rsidR="009820B3" w:rsidRPr="009820B3" w:rsidRDefault="009820B3" w:rsidP="00982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2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opisać swoją uwagę, opinię lub propozycję dotyczącą aktualizacji listy projektów zintegrowanych MOF Suwałk:</w:t>
      </w:r>
    </w:p>
    <w:p w14:paraId="3ECE75FC" w14:textId="77777777" w:rsidR="009820B3" w:rsidRPr="009820B3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2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119128A7" w14:textId="3B3F3DDC" w:rsidR="009820B3" w:rsidRPr="009820B3" w:rsidRDefault="009820B3" w:rsidP="00982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9820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Uzasadnienie zgłaszanej uwagi (opcjonalnie)</w:t>
      </w:r>
    </w:p>
    <w:p w14:paraId="08D15BEC" w14:textId="77777777" w:rsidR="009820B3" w:rsidRPr="00F2010B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01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7F38AFF9" w14:textId="77777777" w:rsidR="009820B3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C02AA0" w14:textId="77777777" w:rsidR="009820B3" w:rsidRPr="00F2010B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01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Podpis: ............................................................... Data: ................................................................</w:t>
      </w:r>
    </w:p>
    <w:p w14:paraId="1BC834D7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A9FE708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7299229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………………………………..……………………</w:t>
      </w:r>
    </w:p>
    <w:p w14:paraId="20D90823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(czytelny podpis osoby zgłaszającej</w:t>
      </w:r>
    </w:p>
    <w:p w14:paraId="71CEC5A6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6CA52A9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6AD1D67D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F1E62FD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2481593B" w14:textId="4C197C1D" w:rsidR="009820B3" w:rsidRPr="0026561D" w:rsidRDefault="001523AE" w:rsidP="001523A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Klauzula Informacyjna</w:t>
      </w:r>
    </w:p>
    <w:p w14:paraId="114903E1" w14:textId="77777777" w:rsidR="009820B3" w:rsidRPr="0026561D" w:rsidRDefault="009820B3" w:rsidP="001523A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Zgodnie z art. 13 ust. 1 i 2 Rozporządzenia Parlamentu Europejskiego i Rady (UE) 2016/679 z dnia 27 kwietnia 2016 r. w sprawie ochrony osób </w:t>
      </w:r>
      <w:r w:rsidRPr="00DA486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pl-PL"/>
        </w:rPr>
        <w:t>fizycznych</w:t>
      </w:r>
      <w:r w:rsidRPr="0026561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</w:t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związku z przetwarzaniem danych osobowych i w prawie swobodnego przepływu takich danych oraz uchylenia dyrektywy 95/46/WE (ogólne rozporządzenie o ochronie danych) (Dz. Urz. UE.L Nr 119, str. 1), zwanego dalej „RODO” informuje się, że:</w:t>
      </w:r>
    </w:p>
    <w:p w14:paraId="3926813E" w14:textId="77777777" w:rsidR="009820B3" w:rsidRPr="0026561D" w:rsidRDefault="009820B3" w:rsidP="001523A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Administratorem Danych Osobowych jest Urząd Miejski w Suwałkach reprezentowany przez Prezydenta Miasta Suwałk z siedzibą przy ul. Adama Mickiewicza 1, 16-400 Suwałki, tel.: (87) 562-80-00, adres e-mail: org@um.suwalki.pl.</w:t>
      </w:r>
    </w:p>
    <w:p w14:paraId="1538EB56" w14:textId="245C00DC" w:rsidR="009820B3" w:rsidRPr="0026561D" w:rsidRDefault="009820B3" w:rsidP="001523A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Administrator Danych Osobowych wyznaczył Inspektora Ochrony Danych, kontakt pisemny na adres siedziby Urzędu Miejskiego w Suwałkach, ul. Adama Mickiewicza 1,</w:t>
      </w:r>
      <w:r w:rsid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16-400 Suwałki lub kontakt na adres poczty elektronicznej e-mail: iod@um.suwalki.pl.</w:t>
      </w:r>
    </w:p>
    <w:p w14:paraId="43A9047B" w14:textId="4B2D5719" w:rsidR="009820B3" w:rsidRPr="0026561D" w:rsidRDefault="009820B3" w:rsidP="001523A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Pani/Pana dane osobowe przetwarzane są na podstawie</w:t>
      </w:r>
      <w:r w:rsidR="001523AE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1523AE" w:rsidRPr="0026561D">
        <w:rPr>
          <w:rFonts w:ascii="Times New Roman" w:hAnsi="Times New Roman" w:cs="Times New Roman"/>
        </w:rPr>
        <w:t xml:space="preserve">art. 5a ust. 1 ustawy z dnia 8 marca 1990 r. o samorządzie gminnym (Dz. U. z 2026 r. poz. </w:t>
      </w:r>
      <w:r w:rsidR="00615879">
        <w:rPr>
          <w:rFonts w:ascii="Times New Roman" w:hAnsi="Times New Roman" w:cs="Times New Roman"/>
        </w:rPr>
        <w:t>662</w:t>
      </w:r>
      <w:bookmarkStart w:id="0" w:name="_GoBack"/>
      <w:bookmarkEnd w:id="0"/>
      <w:r w:rsidR="001523AE" w:rsidRPr="0026561D">
        <w:rPr>
          <w:rFonts w:ascii="Times New Roman" w:hAnsi="Times New Roman" w:cs="Times New Roman"/>
        </w:rPr>
        <w:t>) oraz § 2 ust. 1 pkt 5, ust. 2 i ust. 3</w:t>
      </w:r>
      <w:r w:rsidR="00DA4867">
        <w:rPr>
          <w:rFonts w:ascii="Times New Roman" w:hAnsi="Times New Roman" w:cs="Times New Roman"/>
        </w:rPr>
        <w:t xml:space="preserve"> załącznika do</w:t>
      </w:r>
      <w:r w:rsidR="001523AE" w:rsidRPr="0026561D">
        <w:rPr>
          <w:rFonts w:ascii="Times New Roman" w:hAnsi="Times New Roman" w:cs="Times New Roman"/>
        </w:rPr>
        <w:t xml:space="preserve"> uchwały nr XIX/215/2025 Rady Miejskiej</w:t>
      </w:r>
      <w:r w:rsidR="00DA4867">
        <w:rPr>
          <w:rFonts w:ascii="Times New Roman" w:hAnsi="Times New Roman" w:cs="Times New Roman"/>
        </w:rPr>
        <w:t xml:space="preserve"> </w:t>
      </w:r>
      <w:r w:rsidR="001523AE" w:rsidRPr="0026561D">
        <w:rPr>
          <w:rFonts w:ascii="Times New Roman" w:hAnsi="Times New Roman" w:cs="Times New Roman"/>
        </w:rPr>
        <w:t>w Suwałkach z dnia 24 listopada 2025 r. w sprawie określenia zasad i trybu przeprowadzania konsultacji społecznych</w:t>
      </w:r>
      <w:r w:rsidR="00C43D98" w:rsidRPr="0026561D">
        <w:rPr>
          <w:rFonts w:ascii="Times New Roman" w:hAnsi="Times New Roman" w:cs="Times New Roman"/>
        </w:rPr>
        <w:t xml:space="preserve"> </w:t>
      </w:r>
      <w:r w:rsidR="001523AE" w:rsidRPr="0026561D">
        <w:rPr>
          <w:rFonts w:ascii="Times New Roman" w:hAnsi="Times New Roman" w:cs="Times New Roman"/>
        </w:rPr>
        <w:t>z mieszkańcami Miasta Suwałk</w:t>
      </w:r>
      <w:r w:rsidR="00C43D98" w:rsidRPr="0026561D">
        <w:rPr>
          <w:rFonts w:ascii="Times New Roman" w:hAnsi="Times New Roman" w:cs="Times New Roman"/>
        </w:rPr>
        <w:t>.</w:t>
      </w:r>
      <w:r w:rsidR="00C43D98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Pani/Pana dane osobowe przetwarzane są w </w:t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celu</w:t>
      </w:r>
      <w:r w:rsidR="00C43D98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wzięcia udziału w</w:t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C43D98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konsultacjach</w:t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społecznych </w:t>
      </w:r>
      <w:r w:rsidR="00C43D98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sprawie</w:t>
      </w:r>
      <w:r w:rsidR="008348CA" w:rsidRPr="008348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348CA"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aktualizacji listy projektów zintegrowanych Miejskiego Obszaru Funkcjonalnego Suwałk</w:t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461DAC0A" w14:textId="113EB1CD" w:rsidR="009820B3" w:rsidRPr="0026561D" w:rsidRDefault="009820B3" w:rsidP="00C43D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Odbiorcami Pani/Pana danych osobowych mogą być organ</w:t>
      </w:r>
      <w:r w:rsidR="00C43D98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y władzy publicznej upoważnione </w:t>
      </w: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 ich otrzymania na podstawie obowiązujących przepisów prawa – na żądanie tych podmiotów lub w związku z obowiązkiem ciążącym na Administratorze z mocy prawa</w:t>
      </w:r>
      <w:r w:rsidR="00C43D98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7B5DCECD" w14:textId="77777777" w:rsidR="009820B3" w:rsidRPr="0026561D" w:rsidRDefault="009820B3" w:rsidP="00C43D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Pani/Pana dane osobowe nie będą przekazywane do państwa trzeciego ani do organizacji międzynarodowej.</w:t>
      </w:r>
    </w:p>
    <w:p w14:paraId="58D38023" w14:textId="77777777" w:rsidR="009820B3" w:rsidRPr="0026561D" w:rsidRDefault="009820B3" w:rsidP="00C43D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Pani/Pana dane osobowe będą przechowywane przez okres wskazany w Rozporządzeniu Prezesa Rady Ministrów z dnia 18 stycznia 2011 roku w sprawie instrukcji kancelaryjnej, jednolitych, rzeczowych wykazów akt oraz instrukcji w sprawie organizacji i zakresu działania archiwów zakładowych. (Dz. U. Nr 14, poz. 67 z </w:t>
      </w:r>
      <w:proofErr w:type="spellStart"/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</w:t>
      </w:r>
      <w:proofErr w:type="spellEnd"/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 zm.).</w:t>
      </w:r>
    </w:p>
    <w:p w14:paraId="44E7ADAF" w14:textId="77777777" w:rsidR="009820B3" w:rsidRPr="0026561D" w:rsidRDefault="009820B3" w:rsidP="00C43D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Przysługuje Pani/Panu:</w:t>
      </w:r>
    </w:p>
    <w:p w14:paraId="06FEECCB" w14:textId="77777777" w:rsidR="009820B3" w:rsidRPr="0026561D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prawo dostępu do treści swoich danych, na podstawie art. 15 RODO,</w:t>
      </w:r>
    </w:p>
    <w:p w14:paraId="7CCECF88" w14:textId="77777777" w:rsidR="009820B3" w:rsidRPr="0026561D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prawo do żądania sprostowania (poprawiania) danych, na podstawie art. 16 RODO,</w:t>
      </w:r>
    </w:p>
    <w:p w14:paraId="24FC7F8E" w14:textId="77777777" w:rsidR="009820B3" w:rsidRPr="0026561D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prawo do żądania ograniczenia przetwarzania danych, na podstawie art. 18 ust. 1 RODO,</w:t>
      </w:r>
    </w:p>
    <w:p w14:paraId="05B63AD7" w14:textId="77777777" w:rsidR="009820B3" w:rsidRPr="0026561D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d) prawo do żądania usunięcia danych, na podstawie art. 17 RODO.</w:t>
      </w:r>
    </w:p>
    <w:p w14:paraId="33E09FC7" w14:textId="296BC47D" w:rsidR="009820B3" w:rsidRPr="0026561D" w:rsidRDefault="00C43D98" w:rsidP="00C43D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</w:t>
      </w:r>
      <w:r w:rsidR="009820B3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 Posiada Pani/Pan prawo do wniesienia skargi do Prezesa Urzędu Ochrony Danych Osobowych, gdy uzna Pani/Pan, że przetwarzanie danych osobowych Pani/Pana dotyczących narusza przepisy RODO.</w:t>
      </w:r>
    </w:p>
    <w:p w14:paraId="5317C828" w14:textId="73133B0E" w:rsidR="004F26DD" w:rsidRPr="0026561D" w:rsidRDefault="00C43D98" w:rsidP="00C43D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</w:t>
      </w:r>
      <w:r w:rsidR="009820B3" w:rsidRPr="002656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 Pani/Pana dane osobowe nie będą wykorzystywane do zautomatyzowanego podejmowania decyzji, w tym o profilowaniu, o którym mowa w art. 22 ust. 1 i 4 RODO.</w:t>
      </w:r>
    </w:p>
    <w:p w14:paraId="6CFD25A4" w14:textId="4718020B" w:rsidR="00CE3ADD" w:rsidRPr="00DA4867" w:rsidRDefault="00C43D98" w:rsidP="00DA486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26561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10. </w:t>
      </w:r>
      <w:r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Panią/Pana danych osobowych jest niezbędne </w:t>
      </w:r>
      <w:r w:rsidR="0026561D"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aby</w:t>
      </w:r>
      <w:r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561D"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wsiąść</w:t>
      </w:r>
      <w:r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udziału w konsultacjach</w:t>
      </w:r>
      <w:r w:rsidR="0026561D" w:rsidRP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społecznych i  jesteście Państwo zobowiązani do ich podania. Konsekwencją nie podania danych będzie pozostawienie Państwa uwagi do aktualizacji listy projektów zintegrowanych Miejskiego Obszaru Funkcjonalnego Suwałk bez rozpoznania.</w:t>
      </w:r>
      <w:r w:rsidR="002656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sectPr w:rsidR="00CE3ADD" w:rsidRPr="00DA4867" w:rsidSect="009820B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7A30"/>
    <w:multiLevelType w:val="hybridMultilevel"/>
    <w:tmpl w:val="886C0538"/>
    <w:lvl w:ilvl="0" w:tplc="576A0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1EEA"/>
    <w:multiLevelType w:val="multilevel"/>
    <w:tmpl w:val="5516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00EC1"/>
    <w:multiLevelType w:val="multilevel"/>
    <w:tmpl w:val="6E16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B6F9F"/>
    <w:multiLevelType w:val="hybridMultilevel"/>
    <w:tmpl w:val="ADF03CC0"/>
    <w:lvl w:ilvl="0" w:tplc="96387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DD"/>
    <w:rsid w:val="001523AE"/>
    <w:rsid w:val="0026561D"/>
    <w:rsid w:val="00444405"/>
    <w:rsid w:val="004F26DD"/>
    <w:rsid w:val="00615879"/>
    <w:rsid w:val="00640E00"/>
    <w:rsid w:val="008348CA"/>
    <w:rsid w:val="009820B3"/>
    <w:rsid w:val="009C2C63"/>
    <w:rsid w:val="00C43D98"/>
    <w:rsid w:val="00CE3ADD"/>
    <w:rsid w:val="00D30F46"/>
    <w:rsid w:val="00DA4867"/>
    <w:rsid w:val="00F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5F1B"/>
  <w15:docId w15:val="{7AD56E07-5872-4CE1-B7FA-D0511D8D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A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A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A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A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A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20B3"/>
    <w:rPr>
      <w:color w:val="0563C1" w:themeColor="hyperlink"/>
      <w:u w:val="single"/>
    </w:rPr>
  </w:style>
  <w:style w:type="paragraph" w:customStyle="1" w:styleId="Default">
    <w:name w:val="Default"/>
    <w:rsid w:val="0015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fz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Maksimowicz</dc:creator>
  <cp:lastModifiedBy>Beata Maksimowicz</cp:lastModifiedBy>
  <cp:revision>5</cp:revision>
  <cp:lastPrinted>2026-05-28T06:22:00Z</cp:lastPrinted>
  <dcterms:created xsi:type="dcterms:W3CDTF">2026-05-28T06:15:00Z</dcterms:created>
  <dcterms:modified xsi:type="dcterms:W3CDTF">2026-05-28T10:06:00Z</dcterms:modified>
</cp:coreProperties>
</file>